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8D1" w:rsidRDefault="003858D1" w:rsidP="00AB3C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3858D1" w:rsidRPr="00AB3CF4" w:rsidRDefault="003858D1" w:rsidP="00AB3CF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среднемесячной заработной плате руководителя, заместителей ру</w:t>
      </w:r>
      <w:r w:rsidR="005A3994">
        <w:rPr>
          <w:rFonts w:ascii="Times New Roman" w:hAnsi="Times New Roman"/>
          <w:sz w:val="28"/>
          <w:szCs w:val="28"/>
        </w:rPr>
        <w:t>ководителя м</w:t>
      </w:r>
      <w:r w:rsidR="006E7E36">
        <w:rPr>
          <w:rFonts w:ascii="Times New Roman" w:hAnsi="Times New Roman"/>
          <w:sz w:val="28"/>
          <w:szCs w:val="28"/>
        </w:rPr>
        <w:t>униципального бюджетного учреждения</w:t>
      </w:r>
      <w:r w:rsidR="00AB3CF4">
        <w:rPr>
          <w:rFonts w:ascii="Times New Roman" w:hAnsi="Times New Roman"/>
          <w:sz w:val="28"/>
          <w:szCs w:val="28"/>
        </w:rPr>
        <w:t xml:space="preserve"> «Технопарк-Липецк» за 2024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AB3CF4" w:rsidRPr="00AB3CF4" w:rsidRDefault="00AB3CF4" w:rsidP="00AB3CF4">
      <w:pPr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835"/>
        <w:gridCol w:w="2976"/>
      </w:tblGrid>
      <w:tr w:rsidR="00AB3CF4" w:rsidRPr="00AB3CF4" w:rsidTr="00C13B96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3CF4">
              <w:rPr>
                <w:rFonts w:ascii="Times New Roman" w:hAnsi="Times New Roman"/>
                <w:sz w:val="28"/>
                <w:szCs w:val="28"/>
              </w:rPr>
              <w:t>Хайрединова</w:t>
            </w:r>
            <w:proofErr w:type="spellEnd"/>
            <w:r w:rsidRPr="00AB3CF4">
              <w:rPr>
                <w:rFonts w:ascii="Times New Roman" w:hAnsi="Times New Roman"/>
                <w:sz w:val="28"/>
                <w:szCs w:val="28"/>
              </w:rPr>
              <w:t xml:space="preserve"> Жанна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89 094,30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3CF4">
              <w:rPr>
                <w:rFonts w:ascii="Times New Roman" w:hAnsi="Times New Roman"/>
                <w:sz w:val="28"/>
                <w:szCs w:val="28"/>
              </w:rPr>
              <w:t>Шацких</w:t>
            </w:r>
            <w:proofErr w:type="spellEnd"/>
            <w:r w:rsidRPr="00AB3CF4">
              <w:rPr>
                <w:rFonts w:ascii="Times New Roman" w:hAnsi="Times New Roman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90 883,65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Скоробогатов Сергей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102 686,80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3CF4">
              <w:rPr>
                <w:rFonts w:ascii="Times New Roman" w:hAnsi="Times New Roman"/>
                <w:sz w:val="28"/>
                <w:szCs w:val="28"/>
              </w:rPr>
              <w:t>Лаухин</w:t>
            </w:r>
            <w:proofErr w:type="spellEnd"/>
            <w:r w:rsidRPr="00AB3CF4">
              <w:rPr>
                <w:rFonts w:ascii="Times New Roman" w:hAnsi="Times New Roman"/>
                <w:sz w:val="28"/>
                <w:szCs w:val="28"/>
              </w:rPr>
              <w:t xml:space="preserve"> Роман Валентинович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110 843,76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 xml:space="preserve">Абрамова Юлия </w:t>
            </w:r>
            <w:proofErr w:type="spellStart"/>
            <w:r w:rsidRPr="00AB3CF4">
              <w:rPr>
                <w:rFonts w:ascii="Times New Roman" w:hAnsi="Times New Roman"/>
                <w:sz w:val="28"/>
                <w:szCs w:val="28"/>
              </w:rPr>
              <w:t>Стасисовна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108 185,08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Шуваева Елена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119 379,22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Ярошенко Наталья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89 439,14</w:t>
            </w:r>
          </w:p>
        </w:tc>
      </w:tr>
      <w:tr w:rsidR="00AB3CF4" w:rsidRPr="00AB3CF4" w:rsidTr="00C13B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B3CF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3CF4">
              <w:rPr>
                <w:rFonts w:ascii="Times New Roman" w:hAnsi="Times New Roman"/>
                <w:sz w:val="28"/>
                <w:szCs w:val="28"/>
              </w:rPr>
              <w:t>Бурлакова</w:t>
            </w:r>
            <w:proofErr w:type="spellEnd"/>
            <w:r w:rsidRPr="00AB3CF4">
              <w:rPr>
                <w:rFonts w:ascii="Times New Roman" w:hAnsi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CF4" w:rsidRPr="00AB3CF4" w:rsidRDefault="00AB3CF4" w:rsidP="00AB3CF4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B3CF4">
              <w:rPr>
                <w:rFonts w:ascii="Times New Roman" w:hAnsi="Times New Roman"/>
                <w:sz w:val="28"/>
                <w:szCs w:val="28"/>
              </w:rPr>
              <w:t>78 682,70</w:t>
            </w:r>
          </w:p>
        </w:tc>
      </w:tr>
    </w:tbl>
    <w:p w:rsidR="00AB3CF4" w:rsidRDefault="00AB3CF4" w:rsidP="006E7E36">
      <w:pPr>
        <w:jc w:val="center"/>
        <w:rPr>
          <w:rFonts w:ascii="Times New Roman" w:hAnsi="Times New Roman"/>
          <w:sz w:val="28"/>
          <w:szCs w:val="28"/>
        </w:rPr>
      </w:pPr>
    </w:p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среднемесячной зара</w:t>
      </w:r>
      <w:r w:rsidR="005A3994">
        <w:rPr>
          <w:rFonts w:ascii="Times New Roman" w:hAnsi="Times New Roman"/>
          <w:sz w:val="28"/>
          <w:szCs w:val="28"/>
        </w:rPr>
        <w:t>ботной плате руководителя</w:t>
      </w:r>
      <w:r w:rsidR="00CF11E5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униципального казенного учреждения «</w:t>
      </w:r>
      <w:r w:rsidR="00CF11E5">
        <w:rPr>
          <w:rFonts w:ascii="Times New Roman" w:hAnsi="Times New Roman"/>
          <w:sz w:val="28"/>
          <w:szCs w:val="28"/>
        </w:rPr>
        <w:t>Управление муниципального за</w:t>
      </w:r>
      <w:r w:rsidR="00AB3CF4">
        <w:rPr>
          <w:rFonts w:ascii="Times New Roman" w:hAnsi="Times New Roman"/>
          <w:sz w:val="28"/>
          <w:szCs w:val="28"/>
        </w:rPr>
        <w:t>каза города Липецка» за 2024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835"/>
        <w:gridCol w:w="3013"/>
      </w:tblGrid>
      <w:tr w:rsidR="006E7E36" w:rsidTr="00AB3CF4">
        <w:tc>
          <w:tcPr>
            <w:tcW w:w="67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261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83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013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6E7E36" w:rsidTr="00AB3CF4">
        <w:tc>
          <w:tcPr>
            <w:tcW w:w="675" w:type="dxa"/>
          </w:tcPr>
          <w:p w:rsidR="006E7E36" w:rsidRDefault="006E7E36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6E7E36" w:rsidRDefault="006E7E36" w:rsidP="0034258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Черноусова Елена Анатольевна</w:t>
            </w:r>
          </w:p>
        </w:tc>
        <w:tc>
          <w:tcPr>
            <w:tcW w:w="2835" w:type="dxa"/>
          </w:tcPr>
          <w:p w:rsidR="006E7E36" w:rsidRDefault="006E7E36" w:rsidP="0034258A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Начальник учреждения</w:t>
            </w:r>
            <w:bookmarkEnd w:id="0"/>
          </w:p>
        </w:tc>
        <w:tc>
          <w:tcPr>
            <w:tcW w:w="3013" w:type="dxa"/>
          </w:tcPr>
          <w:p w:rsidR="006E7E36" w:rsidRDefault="00AB3CF4" w:rsidP="00DE407D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123965,00</w:t>
            </w:r>
          </w:p>
        </w:tc>
      </w:tr>
    </w:tbl>
    <w:p w:rsidR="006E7E36" w:rsidRDefault="006E7E36" w:rsidP="006E7E36">
      <w:pPr>
        <w:jc w:val="center"/>
        <w:rPr>
          <w:rFonts w:ascii="Times New Roman" w:hAnsi="Times New Roman"/>
          <w:sz w:val="28"/>
          <w:szCs w:val="28"/>
        </w:rPr>
      </w:pPr>
    </w:p>
    <w:p w:rsidR="006E7E36" w:rsidRPr="003858D1" w:rsidRDefault="006E7E36" w:rsidP="003858D1">
      <w:pPr>
        <w:jc w:val="center"/>
        <w:rPr>
          <w:rFonts w:ascii="Times New Roman" w:hAnsi="Times New Roman"/>
          <w:sz w:val="28"/>
          <w:szCs w:val="28"/>
        </w:rPr>
      </w:pPr>
    </w:p>
    <w:sectPr w:rsidR="006E7E36" w:rsidRPr="003858D1" w:rsidSect="003858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253"/>
    <w:rsid w:val="00293253"/>
    <w:rsid w:val="002B3B89"/>
    <w:rsid w:val="003124B0"/>
    <w:rsid w:val="0034258A"/>
    <w:rsid w:val="003858D1"/>
    <w:rsid w:val="003C1969"/>
    <w:rsid w:val="0050302C"/>
    <w:rsid w:val="00575390"/>
    <w:rsid w:val="005835AC"/>
    <w:rsid w:val="005A3994"/>
    <w:rsid w:val="005D1C72"/>
    <w:rsid w:val="006E7E36"/>
    <w:rsid w:val="007F2C36"/>
    <w:rsid w:val="0081219A"/>
    <w:rsid w:val="00884C3C"/>
    <w:rsid w:val="008B453A"/>
    <w:rsid w:val="008B5538"/>
    <w:rsid w:val="008E0983"/>
    <w:rsid w:val="009229CC"/>
    <w:rsid w:val="0094657D"/>
    <w:rsid w:val="00A11226"/>
    <w:rsid w:val="00AB3CF4"/>
    <w:rsid w:val="00BC2D80"/>
    <w:rsid w:val="00BD14F4"/>
    <w:rsid w:val="00C03709"/>
    <w:rsid w:val="00CF11E5"/>
    <w:rsid w:val="00D03955"/>
    <w:rsid w:val="00D17CDD"/>
    <w:rsid w:val="00E67156"/>
    <w:rsid w:val="00F9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F359"/>
  <w15:docId w15:val="{223B41A0-15AA-4934-9747-6082AF619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253"/>
    <w:pPr>
      <w:spacing w:after="0" w:line="240" w:lineRule="auto"/>
      <w:ind w:firstLine="709"/>
      <w:jc w:val="righ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11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11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79E67-0415-4859-9843-3992A52ED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Замбух</dc:creator>
  <cp:lastModifiedBy>Рухлина Галина Александровна</cp:lastModifiedBy>
  <cp:revision>17</cp:revision>
  <cp:lastPrinted>2024-03-20T05:53:00Z</cp:lastPrinted>
  <dcterms:created xsi:type="dcterms:W3CDTF">2019-07-30T08:53:00Z</dcterms:created>
  <dcterms:modified xsi:type="dcterms:W3CDTF">2025-03-10T06:10:00Z</dcterms:modified>
</cp:coreProperties>
</file>